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A0" w:rsidRPr="008A728A" w:rsidRDefault="00D44E43" w:rsidP="00A375F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Kosztorys ofertowy</w:t>
      </w:r>
    </w:p>
    <w:p w:rsidR="005101DD" w:rsidRPr="008A728A" w:rsidRDefault="005101DD" w:rsidP="00A375F6">
      <w:pPr>
        <w:jc w:val="center"/>
        <w:rPr>
          <w:rFonts w:ascii="Verdana" w:hAnsi="Verdana"/>
          <w:b/>
        </w:rPr>
      </w:pPr>
    </w:p>
    <w:p w:rsidR="008A728A" w:rsidRPr="008A728A" w:rsidRDefault="008A728A" w:rsidP="008A728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F28D3" w:rsidRPr="0063250B" w:rsidRDefault="008A728A" w:rsidP="005F28D3">
      <w:pPr>
        <w:tabs>
          <w:tab w:val="left" w:pos="5954"/>
        </w:tabs>
        <w:spacing w:line="259" w:lineRule="auto"/>
        <w:jc w:val="both"/>
        <w:rPr>
          <w:rFonts w:ascii="Verdana" w:hAnsi="Verdana"/>
          <w:b/>
          <w:sz w:val="20"/>
          <w:szCs w:val="20"/>
        </w:rPr>
      </w:pPr>
      <w:r w:rsidRPr="00B308D6">
        <w:rPr>
          <w:rFonts w:ascii="Verdana" w:eastAsia="Times New Roman" w:hAnsi="Verdana" w:cs="Times New Roman"/>
          <w:sz w:val="20"/>
          <w:szCs w:val="20"/>
          <w:lang w:eastAsia="pl-PL"/>
        </w:rPr>
        <w:t>Dotyczy zamówienia na :</w:t>
      </w:r>
      <w:r w:rsidR="00F357A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5F28D3">
        <w:rPr>
          <w:rFonts w:ascii="Verdana" w:hAnsi="Verdana"/>
          <w:b/>
          <w:sz w:val="20"/>
          <w:szCs w:val="20"/>
        </w:rPr>
        <w:t>remont</w:t>
      </w:r>
      <w:r w:rsidR="00195AFE">
        <w:rPr>
          <w:rFonts w:ascii="Verdana" w:hAnsi="Verdana"/>
          <w:b/>
          <w:sz w:val="20"/>
          <w:szCs w:val="20"/>
        </w:rPr>
        <w:t xml:space="preserve"> </w:t>
      </w:r>
      <w:r w:rsidR="00F357AF">
        <w:rPr>
          <w:rFonts w:ascii="Verdana" w:hAnsi="Verdana"/>
          <w:b/>
          <w:sz w:val="20"/>
          <w:szCs w:val="20"/>
        </w:rPr>
        <w:t xml:space="preserve"> </w:t>
      </w:r>
      <w:r w:rsidR="00195AFE">
        <w:rPr>
          <w:rFonts w:ascii="Verdana" w:hAnsi="Verdana"/>
          <w:b/>
          <w:sz w:val="20"/>
          <w:szCs w:val="20"/>
        </w:rPr>
        <w:t>bramy</w:t>
      </w:r>
      <w:r w:rsidR="00F357AF">
        <w:rPr>
          <w:rFonts w:ascii="Verdana" w:hAnsi="Verdana"/>
          <w:b/>
          <w:sz w:val="20"/>
          <w:szCs w:val="20"/>
        </w:rPr>
        <w:t xml:space="preserve"> </w:t>
      </w:r>
      <w:r w:rsidR="00195AFE">
        <w:rPr>
          <w:rFonts w:ascii="Verdana" w:hAnsi="Verdana"/>
          <w:b/>
          <w:sz w:val="20"/>
          <w:szCs w:val="20"/>
        </w:rPr>
        <w:t xml:space="preserve"> wjazdowej </w:t>
      </w:r>
      <w:r w:rsidR="00F357AF">
        <w:rPr>
          <w:rFonts w:ascii="Verdana" w:hAnsi="Verdana"/>
          <w:b/>
          <w:sz w:val="20"/>
          <w:szCs w:val="20"/>
        </w:rPr>
        <w:t xml:space="preserve"> </w:t>
      </w:r>
      <w:r w:rsidR="00195AFE">
        <w:rPr>
          <w:rFonts w:ascii="Verdana" w:hAnsi="Verdana"/>
          <w:b/>
          <w:sz w:val="20"/>
          <w:szCs w:val="20"/>
        </w:rPr>
        <w:t>n</w:t>
      </w:r>
      <w:r w:rsidR="00F357AF">
        <w:rPr>
          <w:rFonts w:ascii="Verdana" w:hAnsi="Verdana"/>
          <w:b/>
          <w:sz w:val="20"/>
          <w:szCs w:val="20"/>
        </w:rPr>
        <w:t>a  Obwodzie  Utrzymania „ Baczyna”</w:t>
      </w:r>
      <w:r w:rsidR="00750F0B">
        <w:rPr>
          <w:rFonts w:ascii="Verdana" w:hAnsi="Verdana"/>
          <w:b/>
          <w:sz w:val="20"/>
          <w:szCs w:val="20"/>
        </w:rPr>
        <w:t xml:space="preserve"> </w:t>
      </w:r>
      <w:r w:rsidR="009A79DE">
        <w:rPr>
          <w:rFonts w:ascii="Verdana" w:hAnsi="Verdana"/>
          <w:b/>
          <w:sz w:val="20"/>
          <w:szCs w:val="20"/>
        </w:rPr>
        <w:t xml:space="preserve"> Gorzów Wlkp. ul. Szczecińska 4</w:t>
      </w:r>
    </w:p>
    <w:p w:rsidR="008A728A" w:rsidRPr="00B308D6" w:rsidRDefault="008A728A" w:rsidP="008A728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A728A" w:rsidRPr="008A728A" w:rsidRDefault="008A728A" w:rsidP="008A72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A728A" w:rsidRPr="008A728A" w:rsidRDefault="008A728A" w:rsidP="008A72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556"/>
        <w:gridCol w:w="2917"/>
        <w:gridCol w:w="850"/>
        <w:gridCol w:w="1184"/>
        <w:gridCol w:w="1313"/>
        <w:gridCol w:w="1314"/>
        <w:gridCol w:w="1314"/>
      </w:tblGrid>
      <w:tr w:rsidR="008A728A" w:rsidRPr="008A728A" w:rsidTr="000C353F">
        <w:tc>
          <w:tcPr>
            <w:tcW w:w="556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917" w:type="dxa"/>
          </w:tcPr>
          <w:p w:rsidR="008A728A" w:rsidRPr="00C95BCB" w:rsidRDefault="00582F88" w:rsidP="005101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 – opis robót</w:t>
            </w:r>
          </w:p>
        </w:tc>
        <w:tc>
          <w:tcPr>
            <w:tcW w:w="850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 xml:space="preserve">Ilość </w:t>
            </w:r>
          </w:p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sztuk</w:t>
            </w:r>
          </w:p>
        </w:tc>
        <w:tc>
          <w:tcPr>
            <w:tcW w:w="1184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Cena netto w PLN za szt.</w:t>
            </w:r>
          </w:p>
        </w:tc>
        <w:tc>
          <w:tcPr>
            <w:tcW w:w="1313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Ogólna cena netto w PLN</w:t>
            </w:r>
          </w:p>
        </w:tc>
        <w:tc>
          <w:tcPr>
            <w:tcW w:w="1314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Należny podatek Vat w PLN</w:t>
            </w:r>
          </w:p>
        </w:tc>
        <w:tc>
          <w:tcPr>
            <w:tcW w:w="1314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Ogółem cena brutto w PLN</w:t>
            </w:r>
          </w:p>
        </w:tc>
      </w:tr>
      <w:tr w:rsidR="008A728A" w:rsidRPr="008A728A" w:rsidTr="000C353F">
        <w:tc>
          <w:tcPr>
            <w:tcW w:w="556" w:type="dxa"/>
          </w:tcPr>
          <w:p w:rsidR="008A728A" w:rsidRPr="008A728A" w:rsidRDefault="008A728A" w:rsidP="005101DD">
            <w:pPr>
              <w:rPr>
                <w:rFonts w:ascii="Verdana" w:hAnsi="Verdana"/>
              </w:rPr>
            </w:pPr>
            <w:r w:rsidRPr="008A728A">
              <w:rPr>
                <w:rFonts w:ascii="Verdana" w:hAnsi="Verdana"/>
              </w:rPr>
              <w:t>1.</w:t>
            </w:r>
          </w:p>
        </w:tc>
        <w:tc>
          <w:tcPr>
            <w:tcW w:w="2917" w:type="dxa"/>
          </w:tcPr>
          <w:p w:rsidR="008A728A" w:rsidRPr="008972A7" w:rsidRDefault="00195AFE" w:rsidP="005101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Remont istniejącej bramy wjazdowej polegający na zamontowaniu napędu elektrycznego wraz z wykonaniem robót towarzyszących  opisanych  w OPZ  pkt. 2</w:t>
            </w:r>
          </w:p>
        </w:tc>
        <w:tc>
          <w:tcPr>
            <w:tcW w:w="850" w:type="dxa"/>
          </w:tcPr>
          <w:p w:rsidR="008A728A" w:rsidRPr="00C95BCB" w:rsidRDefault="00F15456" w:rsidP="005101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353F" w:rsidRPr="008A728A" w:rsidTr="000C353F">
        <w:tc>
          <w:tcPr>
            <w:tcW w:w="5507" w:type="dxa"/>
            <w:gridSpan w:val="4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r w:rsidRPr="005E364F">
              <w:rPr>
                <w:rFonts w:ascii="Verdana" w:hAnsi="Verdana"/>
                <w:sz w:val="20"/>
                <w:szCs w:val="20"/>
              </w:rPr>
              <w:t xml:space="preserve">                                                </w:t>
            </w:r>
          </w:p>
          <w:p w:rsidR="000C353F" w:rsidRPr="005E364F" w:rsidRDefault="000C353F" w:rsidP="000C353F">
            <w:pPr>
              <w:rPr>
                <w:rFonts w:ascii="Verdana" w:hAnsi="Verdana"/>
                <w:sz w:val="20"/>
                <w:szCs w:val="20"/>
              </w:rPr>
            </w:pPr>
            <w:r w:rsidRPr="005E364F">
              <w:rPr>
                <w:rFonts w:ascii="Verdana" w:hAnsi="Verdana"/>
                <w:sz w:val="20"/>
                <w:szCs w:val="20"/>
              </w:rPr>
              <w:t xml:space="preserve">                                              Razem:                                                             </w:t>
            </w:r>
          </w:p>
        </w:tc>
        <w:tc>
          <w:tcPr>
            <w:tcW w:w="1313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4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353F" w:rsidRPr="008A728A" w:rsidTr="00C25F54">
        <w:tc>
          <w:tcPr>
            <w:tcW w:w="8134" w:type="dxa"/>
            <w:gridSpan w:val="6"/>
          </w:tcPr>
          <w:p w:rsidR="000C353F" w:rsidRPr="00C95BCB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0C353F" w:rsidRPr="00C95BCB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 xml:space="preserve">                                              Ogółem cena brutto:</w:t>
            </w:r>
          </w:p>
        </w:tc>
        <w:tc>
          <w:tcPr>
            <w:tcW w:w="1314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01DD" w:rsidRDefault="005101DD" w:rsidP="005101DD"/>
    <w:p w:rsidR="000503E6" w:rsidRDefault="000503E6" w:rsidP="005101DD"/>
    <w:p w:rsidR="000503E6" w:rsidRDefault="000503E6" w:rsidP="005101DD"/>
    <w:p w:rsidR="000503E6" w:rsidRPr="008A728A" w:rsidRDefault="000503E6" w:rsidP="005101DD">
      <w:r>
        <w:t>Sporządził :</w:t>
      </w:r>
    </w:p>
    <w:sectPr w:rsidR="000503E6" w:rsidRPr="008A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F6"/>
    <w:rsid w:val="000503E6"/>
    <w:rsid w:val="000C353F"/>
    <w:rsid w:val="00195AFE"/>
    <w:rsid w:val="005101DD"/>
    <w:rsid w:val="00582F88"/>
    <w:rsid w:val="005E364F"/>
    <w:rsid w:val="005F28D3"/>
    <w:rsid w:val="00750F0B"/>
    <w:rsid w:val="008972A7"/>
    <w:rsid w:val="008A728A"/>
    <w:rsid w:val="00967E98"/>
    <w:rsid w:val="00986F7D"/>
    <w:rsid w:val="009A79DE"/>
    <w:rsid w:val="009B61A0"/>
    <w:rsid w:val="00A375F6"/>
    <w:rsid w:val="00A7415A"/>
    <w:rsid w:val="00B308D6"/>
    <w:rsid w:val="00C12DF7"/>
    <w:rsid w:val="00C95BCB"/>
    <w:rsid w:val="00CB267F"/>
    <w:rsid w:val="00D44E43"/>
    <w:rsid w:val="00E17A1D"/>
    <w:rsid w:val="00F15456"/>
    <w:rsid w:val="00F357AF"/>
    <w:rsid w:val="00F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2</cp:revision>
  <cp:lastPrinted>2015-11-02T06:48:00Z</cp:lastPrinted>
  <dcterms:created xsi:type="dcterms:W3CDTF">2016-03-18T06:31:00Z</dcterms:created>
  <dcterms:modified xsi:type="dcterms:W3CDTF">2016-03-18T06:31:00Z</dcterms:modified>
</cp:coreProperties>
</file>